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B0E" w:rsidRDefault="00E46E4B">
      <w:pPr>
        <w:rPr>
          <w:sz w:val="28"/>
          <w:szCs w:val="28"/>
        </w:rPr>
      </w:pPr>
      <w:r>
        <w:rPr>
          <w:noProof/>
          <w:sz w:val="28"/>
          <w:szCs w:val="28"/>
          <w:lang w:eastAsia="en-GB"/>
        </w:rPr>
        <w:drawing>
          <wp:anchor distT="0" distB="0" distL="114300" distR="114300" simplePos="0" relativeHeight="251659264" behindDoc="1" locked="0" layoutInCell="1" allowOverlap="1">
            <wp:simplePos x="0" y="0"/>
            <wp:positionH relativeFrom="column">
              <wp:posOffset>4248150</wp:posOffset>
            </wp:positionH>
            <wp:positionV relativeFrom="paragraph">
              <wp:posOffset>-581025</wp:posOffset>
            </wp:positionV>
            <wp:extent cx="2133600" cy="1600200"/>
            <wp:effectExtent l="19050" t="0" r="0" b="0"/>
            <wp:wrapTight wrapText="bothSides">
              <wp:wrapPolygon edited="0">
                <wp:start x="-193" y="0"/>
                <wp:lineTo x="-193" y="21343"/>
                <wp:lineTo x="21600" y="21343"/>
                <wp:lineTo x="21600" y="0"/>
                <wp:lineTo x="-193" y="0"/>
              </wp:wrapPolygon>
            </wp:wrapTight>
            <wp:docPr id="4" name="Picture 4" descr="Image result for aylesbury waterfront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ylesbury waterfront theatre"/>
                    <pic:cNvPicPr>
                      <a:picLocks noChangeAspect="1" noChangeArrowheads="1"/>
                    </pic:cNvPicPr>
                  </pic:nvPicPr>
                  <pic:blipFill>
                    <a:blip r:embed="rId5" cstate="print"/>
                    <a:srcRect/>
                    <a:stretch>
                      <a:fillRect/>
                    </a:stretch>
                  </pic:blipFill>
                  <pic:spPr bwMode="auto">
                    <a:xfrm>
                      <a:off x="0" y="0"/>
                      <a:ext cx="2133600" cy="1600200"/>
                    </a:xfrm>
                    <a:prstGeom prst="rect">
                      <a:avLst/>
                    </a:prstGeom>
                    <a:noFill/>
                    <a:ln w="9525">
                      <a:noFill/>
                      <a:miter lim="800000"/>
                      <a:headEnd/>
                      <a:tailEnd/>
                    </a:ln>
                  </pic:spPr>
                </pic:pic>
              </a:graphicData>
            </a:graphic>
          </wp:anchor>
        </w:drawing>
      </w:r>
      <w:r w:rsidR="00FC52A3">
        <w:rPr>
          <w:sz w:val="28"/>
          <w:szCs w:val="28"/>
        </w:rPr>
        <w:t>Case study: Regeneration in Aylesbury</w:t>
      </w:r>
    </w:p>
    <w:p w:rsidR="00FC52A3" w:rsidRPr="00E46E4B" w:rsidRDefault="00FC52A3">
      <w:pPr>
        <w:rPr>
          <w:sz w:val="24"/>
          <w:szCs w:val="24"/>
        </w:rPr>
      </w:pPr>
    </w:p>
    <w:p w:rsidR="00FC52A3" w:rsidRPr="00E46E4B" w:rsidRDefault="00FC52A3">
      <w:pPr>
        <w:rPr>
          <w:sz w:val="24"/>
          <w:szCs w:val="24"/>
        </w:rPr>
      </w:pPr>
      <w:r w:rsidRPr="00E46E4B">
        <w:rPr>
          <w:sz w:val="24"/>
          <w:szCs w:val="24"/>
        </w:rPr>
        <w:t xml:space="preserve">Aylesbury is in the county town of Buckinghamshire.  Led by </w:t>
      </w:r>
      <w:r w:rsidRPr="00E46E4B">
        <w:rPr>
          <w:sz w:val="24"/>
          <w:szCs w:val="24"/>
          <w:u w:val="single"/>
        </w:rPr>
        <w:t>Aylesbury Vale District Counci</w:t>
      </w:r>
      <w:r w:rsidRPr="00E46E4B">
        <w:rPr>
          <w:sz w:val="24"/>
          <w:szCs w:val="24"/>
        </w:rPr>
        <w:t xml:space="preserve">l, the waterside redevelopment project begun in 2003 with a canal based regeneration scheme to replace the </w:t>
      </w:r>
      <w:r w:rsidRPr="00E46E4B">
        <w:rPr>
          <w:sz w:val="24"/>
          <w:szCs w:val="24"/>
          <w:u w:val="single"/>
        </w:rPr>
        <w:t>Bucks Herald Printing press,</w:t>
      </w:r>
      <w:r w:rsidRPr="00E46E4B">
        <w:rPr>
          <w:sz w:val="24"/>
          <w:szCs w:val="24"/>
        </w:rPr>
        <w:t xml:space="preserve"> police station and old county offices. The development was delayed by the </w:t>
      </w:r>
      <w:r w:rsidRPr="00E46E4B">
        <w:rPr>
          <w:sz w:val="24"/>
          <w:szCs w:val="24"/>
          <w:u w:val="single"/>
        </w:rPr>
        <w:t>Environment Agency</w:t>
      </w:r>
      <w:r w:rsidRPr="00E46E4B">
        <w:rPr>
          <w:sz w:val="24"/>
          <w:szCs w:val="24"/>
        </w:rPr>
        <w:t xml:space="preserve"> due to the contamination of some land. </w:t>
      </w:r>
    </w:p>
    <w:p w:rsidR="00FC52A3" w:rsidRPr="00E46E4B" w:rsidRDefault="00FC52A3">
      <w:pPr>
        <w:rPr>
          <w:sz w:val="24"/>
          <w:szCs w:val="24"/>
        </w:rPr>
      </w:pPr>
    </w:p>
    <w:p w:rsidR="00FC52A3" w:rsidRPr="00E46E4B" w:rsidRDefault="00E46E4B">
      <w:pPr>
        <w:rPr>
          <w:sz w:val="24"/>
          <w:szCs w:val="24"/>
        </w:rPr>
      </w:pPr>
      <w:r>
        <w:rPr>
          <w:noProof/>
          <w:sz w:val="24"/>
          <w:szCs w:val="24"/>
          <w:lang w:eastAsia="en-GB"/>
        </w:rPr>
        <w:drawing>
          <wp:anchor distT="0" distB="0" distL="114300" distR="114300" simplePos="0" relativeHeight="251660288" behindDoc="1" locked="0" layoutInCell="1" allowOverlap="1">
            <wp:simplePos x="0" y="0"/>
            <wp:positionH relativeFrom="column">
              <wp:posOffset>3790950</wp:posOffset>
            </wp:positionH>
            <wp:positionV relativeFrom="paragraph">
              <wp:posOffset>945515</wp:posOffset>
            </wp:positionV>
            <wp:extent cx="2647950" cy="1685925"/>
            <wp:effectExtent l="19050" t="0" r="0" b="0"/>
            <wp:wrapTight wrapText="bothSides">
              <wp:wrapPolygon edited="0">
                <wp:start x="-155" y="0"/>
                <wp:lineTo x="-155" y="21478"/>
                <wp:lineTo x="21600" y="21478"/>
                <wp:lineTo x="21600" y="0"/>
                <wp:lineTo x="-155" y="0"/>
              </wp:wrapPolygon>
            </wp:wrapTight>
            <wp:docPr id="7" name="Picture 7" descr="Image result for aylesbury judges lo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ylesbury judges lodges"/>
                    <pic:cNvPicPr>
                      <a:picLocks noChangeAspect="1" noChangeArrowheads="1"/>
                    </pic:cNvPicPr>
                  </pic:nvPicPr>
                  <pic:blipFill>
                    <a:blip r:embed="rId6" cstate="print"/>
                    <a:srcRect/>
                    <a:stretch>
                      <a:fillRect/>
                    </a:stretch>
                  </pic:blipFill>
                  <pic:spPr bwMode="auto">
                    <a:xfrm>
                      <a:off x="0" y="0"/>
                      <a:ext cx="2647950" cy="1685925"/>
                    </a:xfrm>
                    <a:prstGeom prst="rect">
                      <a:avLst/>
                    </a:prstGeom>
                    <a:noFill/>
                    <a:ln w="9525">
                      <a:noFill/>
                      <a:miter lim="800000"/>
                      <a:headEnd/>
                      <a:tailEnd/>
                    </a:ln>
                  </pic:spPr>
                </pic:pic>
              </a:graphicData>
            </a:graphic>
          </wp:anchor>
        </w:drawing>
      </w:r>
      <w:r w:rsidR="00FC52A3" w:rsidRPr="00E46E4B">
        <w:rPr>
          <w:sz w:val="24"/>
          <w:szCs w:val="24"/>
        </w:rPr>
        <w:t>The 1</w:t>
      </w:r>
      <w:r w:rsidR="00FC52A3" w:rsidRPr="00E46E4B">
        <w:rPr>
          <w:sz w:val="24"/>
          <w:szCs w:val="24"/>
          <w:vertAlign w:val="superscript"/>
        </w:rPr>
        <w:t>st</w:t>
      </w:r>
      <w:r w:rsidR="00FC52A3" w:rsidRPr="00E46E4B">
        <w:rPr>
          <w:sz w:val="24"/>
          <w:szCs w:val="24"/>
        </w:rPr>
        <w:t xml:space="preserve"> phase saw the demolition of a 1960’ car park and the construction of £46 million </w:t>
      </w:r>
      <w:r w:rsidR="00FC52A3" w:rsidRPr="00E46E4B">
        <w:rPr>
          <w:sz w:val="24"/>
          <w:szCs w:val="24"/>
          <w:u w:val="single"/>
        </w:rPr>
        <w:t>Waterside Theatre</w:t>
      </w:r>
      <w:r w:rsidR="00FC52A3" w:rsidRPr="00E46E4B">
        <w:rPr>
          <w:sz w:val="24"/>
          <w:szCs w:val="24"/>
        </w:rPr>
        <w:t xml:space="preserve"> and the Aylesbury campus for Bucks New University, the first tertiary provider in the town. A </w:t>
      </w:r>
      <w:r w:rsidR="00FC52A3" w:rsidRPr="00E46E4B">
        <w:rPr>
          <w:sz w:val="24"/>
          <w:szCs w:val="24"/>
          <w:u w:val="single"/>
        </w:rPr>
        <w:t xml:space="preserve">Waitrose, Nandos and Gourmet Burger Kitchen </w:t>
      </w:r>
      <w:r w:rsidR="00FC52A3" w:rsidRPr="00E46E4B">
        <w:rPr>
          <w:sz w:val="24"/>
          <w:szCs w:val="24"/>
        </w:rPr>
        <w:t xml:space="preserve">have set up. There has also been a 2.2 % increase in football since 2013 since the changes. There are plans for more restaurants and shops but there has been resistance from restaurants and shops in the town centre. </w:t>
      </w:r>
    </w:p>
    <w:p w:rsidR="00FC52A3" w:rsidRPr="00E46E4B" w:rsidRDefault="00FC52A3">
      <w:pPr>
        <w:rPr>
          <w:sz w:val="24"/>
          <w:szCs w:val="24"/>
        </w:rPr>
      </w:pPr>
    </w:p>
    <w:p w:rsidR="00FC52A3" w:rsidRPr="00E46E4B" w:rsidRDefault="00FC52A3">
      <w:pPr>
        <w:rPr>
          <w:sz w:val="24"/>
          <w:szCs w:val="24"/>
        </w:rPr>
      </w:pPr>
      <w:r w:rsidRPr="00E46E4B">
        <w:rPr>
          <w:sz w:val="24"/>
          <w:szCs w:val="24"/>
        </w:rPr>
        <w:t xml:space="preserve">The most recent phase saw the demolition of some historic buildings. Following a campaign by the </w:t>
      </w:r>
      <w:r w:rsidRPr="00E46E4B">
        <w:rPr>
          <w:sz w:val="24"/>
          <w:szCs w:val="24"/>
          <w:u w:val="single"/>
        </w:rPr>
        <w:t>Aylesbury Society</w:t>
      </w:r>
      <w:r w:rsidRPr="00E46E4B">
        <w:rPr>
          <w:sz w:val="24"/>
          <w:szCs w:val="24"/>
        </w:rPr>
        <w:t xml:space="preserve"> the Court buildings and Judges Lodges (listed buildings) have been converted into hotels and restaurants, one themed on Ronnie Biggs and the Great Train robbery which happened nearby.  The plans for regeneration are now focused on the surrounding landscape to facilitate better pedestrian and transport access.</w:t>
      </w:r>
    </w:p>
    <w:p w:rsidR="00E46E4B" w:rsidRPr="00E46E4B" w:rsidRDefault="00E46E4B" w:rsidP="00E46E4B">
      <w:pPr>
        <w:pStyle w:val="ListParagraph"/>
        <w:numPr>
          <w:ilvl w:val="0"/>
          <w:numId w:val="1"/>
        </w:numPr>
        <w:rPr>
          <w:sz w:val="24"/>
          <w:szCs w:val="24"/>
        </w:rPr>
      </w:pPr>
      <w:r w:rsidRPr="00E46E4B">
        <w:rPr>
          <w:noProof/>
          <w:sz w:val="24"/>
          <w:szCs w:val="24"/>
          <w:lang w:eastAsia="en-GB"/>
        </w:rPr>
        <w:drawing>
          <wp:anchor distT="0" distB="0" distL="114300" distR="114300" simplePos="0" relativeHeight="251658240" behindDoc="1" locked="0" layoutInCell="1" allowOverlap="1">
            <wp:simplePos x="0" y="0"/>
            <wp:positionH relativeFrom="column">
              <wp:posOffset>-581025</wp:posOffset>
            </wp:positionH>
            <wp:positionV relativeFrom="paragraph">
              <wp:posOffset>125095</wp:posOffset>
            </wp:positionV>
            <wp:extent cx="3352800" cy="2714625"/>
            <wp:effectExtent l="19050" t="0" r="0" b="0"/>
            <wp:wrapTight wrapText="bothSides">
              <wp:wrapPolygon edited="0">
                <wp:start x="-123" y="0"/>
                <wp:lineTo x="-123" y="21524"/>
                <wp:lineTo x="21600" y="21524"/>
                <wp:lineTo x="21600" y="0"/>
                <wp:lineTo x="-123" y="0"/>
              </wp:wrapPolygon>
            </wp:wrapTight>
            <wp:docPr id="1" name="Picture 1" descr="Image result for conflict matrix geography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flict matrix geography example"/>
                    <pic:cNvPicPr>
                      <a:picLocks noChangeAspect="1" noChangeArrowheads="1"/>
                    </pic:cNvPicPr>
                  </pic:nvPicPr>
                  <pic:blipFill>
                    <a:blip r:embed="rId7" cstate="print"/>
                    <a:srcRect/>
                    <a:stretch>
                      <a:fillRect/>
                    </a:stretch>
                  </pic:blipFill>
                  <pic:spPr bwMode="auto">
                    <a:xfrm>
                      <a:off x="0" y="0"/>
                      <a:ext cx="3352800" cy="2714625"/>
                    </a:xfrm>
                    <a:prstGeom prst="rect">
                      <a:avLst/>
                    </a:prstGeom>
                    <a:noFill/>
                    <a:ln w="9525">
                      <a:noFill/>
                      <a:miter lim="800000"/>
                      <a:headEnd/>
                      <a:tailEnd/>
                    </a:ln>
                  </pic:spPr>
                </pic:pic>
              </a:graphicData>
            </a:graphic>
          </wp:anchor>
        </w:drawing>
      </w:r>
      <w:r w:rsidRPr="00E46E4B">
        <w:rPr>
          <w:sz w:val="24"/>
          <w:szCs w:val="24"/>
        </w:rPr>
        <w:t>Set up a conflict Matrix between the players (those underlined above). The matrix should look like the example.</w:t>
      </w:r>
    </w:p>
    <w:p w:rsidR="00E46E4B" w:rsidRDefault="00E46E4B" w:rsidP="00E46E4B">
      <w:pPr>
        <w:pStyle w:val="ListParagraph"/>
        <w:numPr>
          <w:ilvl w:val="0"/>
          <w:numId w:val="1"/>
        </w:numPr>
        <w:rPr>
          <w:sz w:val="24"/>
          <w:szCs w:val="24"/>
        </w:rPr>
      </w:pPr>
      <w:r w:rsidRPr="00E46E4B">
        <w:rPr>
          <w:sz w:val="24"/>
          <w:szCs w:val="24"/>
        </w:rPr>
        <w:t>For each player decide if they would be in favour of Aylesbury regeneration plans. Colour in the square green for agreement, red disagreement and orange for might/might not disagree.</w:t>
      </w:r>
    </w:p>
    <w:p w:rsidR="00122CBF" w:rsidRPr="00E46E4B" w:rsidRDefault="00122CBF" w:rsidP="00E46E4B">
      <w:pPr>
        <w:pStyle w:val="ListParagraph"/>
        <w:numPr>
          <w:ilvl w:val="0"/>
          <w:numId w:val="1"/>
        </w:numPr>
        <w:rPr>
          <w:sz w:val="24"/>
          <w:szCs w:val="24"/>
        </w:rPr>
      </w:pPr>
      <w:r>
        <w:rPr>
          <w:sz w:val="24"/>
          <w:szCs w:val="24"/>
        </w:rPr>
        <w:t>Which groups want to preserve the environment and which would seek change?</w:t>
      </w:r>
    </w:p>
    <w:sectPr w:rsidR="00122CBF" w:rsidRPr="00E46E4B" w:rsidSect="00FA1B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E1B9B"/>
    <w:multiLevelType w:val="hybridMultilevel"/>
    <w:tmpl w:val="E2DEE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57E31"/>
    <w:rsid w:val="00122CBF"/>
    <w:rsid w:val="00743302"/>
    <w:rsid w:val="00757E31"/>
    <w:rsid w:val="00A2673C"/>
    <w:rsid w:val="00B32FDA"/>
    <w:rsid w:val="00D86B9E"/>
    <w:rsid w:val="00E46E4B"/>
    <w:rsid w:val="00ED512A"/>
    <w:rsid w:val="00FA1B0E"/>
    <w:rsid w:val="00FB280B"/>
    <w:rsid w:val="00FC52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B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E4B"/>
    <w:rPr>
      <w:rFonts w:ascii="Tahoma" w:hAnsi="Tahoma" w:cs="Tahoma"/>
      <w:sz w:val="16"/>
      <w:szCs w:val="16"/>
    </w:rPr>
  </w:style>
  <w:style w:type="paragraph" w:styleId="ListParagraph">
    <w:name w:val="List Paragraph"/>
    <w:basedOn w:val="Normal"/>
    <w:uiPriority w:val="34"/>
    <w:qFormat/>
    <w:rsid w:val="00E46E4B"/>
    <w:pPr>
      <w:ind w:left="720"/>
      <w:contextualSpacing/>
    </w:pPr>
  </w:style>
</w:styles>
</file>

<file path=word/webSettings.xml><?xml version="1.0" encoding="utf-8"?>
<w:webSettings xmlns:r="http://schemas.openxmlformats.org/officeDocument/2006/relationships" xmlns:w="http://schemas.openxmlformats.org/wordprocessingml/2006/main">
  <w:divs>
    <w:div w:id="22174756">
      <w:bodyDiv w:val="1"/>
      <w:marLeft w:val="0"/>
      <w:marRight w:val="0"/>
      <w:marTop w:val="0"/>
      <w:marBottom w:val="0"/>
      <w:divBdr>
        <w:top w:val="none" w:sz="0" w:space="0" w:color="auto"/>
        <w:left w:val="none" w:sz="0" w:space="0" w:color="auto"/>
        <w:bottom w:val="none" w:sz="0" w:space="0" w:color="auto"/>
        <w:right w:val="none" w:sz="0" w:space="0" w:color="auto"/>
      </w:divBdr>
      <w:divsChild>
        <w:div w:id="524638221">
          <w:marLeft w:val="0"/>
          <w:marRight w:val="0"/>
          <w:marTop w:val="0"/>
          <w:marBottom w:val="0"/>
          <w:divBdr>
            <w:top w:val="none" w:sz="0" w:space="0" w:color="auto"/>
            <w:left w:val="none" w:sz="0" w:space="0" w:color="auto"/>
            <w:bottom w:val="none" w:sz="0" w:space="0" w:color="auto"/>
            <w:right w:val="none" w:sz="0" w:space="0" w:color="auto"/>
          </w:divBdr>
        </w:div>
        <w:div w:id="2058629042">
          <w:marLeft w:val="0"/>
          <w:marRight w:val="0"/>
          <w:marTop w:val="0"/>
          <w:marBottom w:val="0"/>
          <w:divBdr>
            <w:top w:val="none" w:sz="0" w:space="0" w:color="auto"/>
            <w:left w:val="none" w:sz="0" w:space="0" w:color="auto"/>
            <w:bottom w:val="none" w:sz="0" w:space="0" w:color="auto"/>
            <w:right w:val="none" w:sz="0" w:space="0" w:color="auto"/>
          </w:divBdr>
        </w:div>
        <w:div w:id="1707102505">
          <w:marLeft w:val="0"/>
          <w:marRight w:val="0"/>
          <w:marTop w:val="0"/>
          <w:marBottom w:val="0"/>
          <w:divBdr>
            <w:top w:val="none" w:sz="0" w:space="0" w:color="auto"/>
            <w:left w:val="none" w:sz="0" w:space="0" w:color="auto"/>
            <w:bottom w:val="none" w:sz="0" w:space="0" w:color="auto"/>
            <w:right w:val="none" w:sz="0" w:space="0" w:color="auto"/>
          </w:divBdr>
        </w:div>
        <w:div w:id="641737378">
          <w:marLeft w:val="0"/>
          <w:marRight w:val="0"/>
          <w:marTop w:val="0"/>
          <w:marBottom w:val="0"/>
          <w:divBdr>
            <w:top w:val="none" w:sz="0" w:space="0" w:color="auto"/>
            <w:left w:val="none" w:sz="0" w:space="0" w:color="auto"/>
            <w:bottom w:val="none" w:sz="0" w:space="0" w:color="auto"/>
            <w:right w:val="none" w:sz="0" w:space="0" w:color="auto"/>
          </w:divBdr>
        </w:div>
        <w:div w:id="1117064258">
          <w:marLeft w:val="0"/>
          <w:marRight w:val="0"/>
          <w:marTop w:val="0"/>
          <w:marBottom w:val="0"/>
          <w:divBdr>
            <w:top w:val="none" w:sz="0" w:space="0" w:color="auto"/>
            <w:left w:val="none" w:sz="0" w:space="0" w:color="auto"/>
            <w:bottom w:val="none" w:sz="0" w:space="0" w:color="auto"/>
            <w:right w:val="none" w:sz="0" w:space="0" w:color="auto"/>
          </w:divBdr>
        </w:div>
        <w:div w:id="1580362652">
          <w:marLeft w:val="0"/>
          <w:marRight w:val="0"/>
          <w:marTop w:val="0"/>
          <w:marBottom w:val="0"/>
          <w:divBdr>
            <w:top w:val="none" w:sz="0" w:space="0" w:color="auto"/>
            <w:left w:val="none" w:sz="0" w:space="0" w:color="auto"/>
            <w:bottom w:val="none" w:sz="0" w:space="0" w:color="auto"/>
            <w:right w:val="none" w:sz="0" w:space="0" w:color="auto"/>
          </w:divBdr>
        </w:div>
        <w:div w:id="1575627532">
          <w:marLeft w:val="0"/>
          <w:marRight w:val="0"/>
          <w:marTop w:val="0"/>
          <w:marBottom w:val="0"/>
          <w:divBdr>
            <w:top w:val="none" w:sz="0" w:space="0" w:color="auto"/>
            <w:left w:val="none" w:sz="0" w:space="0" w:color="auto"/>
            <w:bottom w:val="none" w:sz="0" w:space="0" w:color="auto"/>
            <w:right w:val="none" w:sz="0" w:space="0" w:color="auto"/>
          </w:divBdr>
        </w:div>
        <w:div w:id="137118566">
          <w:marLeft w:val="0"/>
          <w:marRight w:val="0"/>
          <w:marTop w:val="0"/>
          <w:marBottom w:val="0"/>
          <w:divBdr>
            <w:top w:val="none" w:sz="0" w:space="0" w:color="auto"/>
            <w:left w:val="none" w:sz="0" w:space="0" w:color="auto"/>
            <w:bottom w:val="none" w:sz="0" w:space="0" w:color="auto"/>
            <w:right w:val="none" w:sz="0" w:space="0" w:color="auto"/>
          </w:divBdr>
        </w:div>
        <w:div w:id="1312058772">
          <w:marLeft w:val="0"/>
          <w:marRight w:val="0"/>
          <w:marTop w:val="0"/>
          <w:marBottom w:val="0"/>
          <w:divBdr>
            <w:top w:val="none" w:sz="0" w:space="0" w:color="auto"/>
            <w:left w:val="none" w:sz="0" w:space="0" w:color="auto"/>
            <w:bottom w:val="none" w:sz="0" w:space="0" w:color="auto"/>
            <w:right w:val="none" w:sz="0" w:space="0" w:color="auto"/>
          </w:divBdr>
        </w:div>
        <w:div w:id="1553232688">
          <w:marLeft w:val="0"/>
          <w:marRight w:val="0"/>
          <w:marTop w:val="0"/>
          <w:marBottom w:val="0"/>
          <w:divBdr>
            <w:top w:val="none" w:sz="0" w:space="0" w:color="auto"/>
            <w:left w:val="none" w:sz="0" w:space="0" w:color="auto"/>
            <w:bottom w:val="none" w:sz="0" w:space="0" w:color="auto"/>
            <w:right w:val="none" w:sz="0" w:space="0" w:color="auto"/>
          </w:divBdr>
        </w:div>
        <w:div w:id="321852221">
          <w:marLeft w:val="0"/>
          <w:marRight w:val="0"/>
          <w:marTop w:val="0"/>
          <w:marBottom w:val="0"/>
          <w:divBdr>
            <w:top w:val="none" w:sz="0" w:space="0" w:color="auto"/>
            <w:left w:val="none" w:sz="0" w:space="0" w:color="auto"/>
            <w:bottom w:val="none" w:sz="0" w:space="0" w:color="auto"/>
            <w:right w:val="none" w:sz="0" w:space="0" w:color="auto"/>
          </w:divBdr>
        </w:div>
        <w:div w:id="699597803">
          <w:marLeft w:val="0"/>
          <w:marRight w:val="0"/>
          <w:marTop w:val="0"/>
          <w:marBottom w:val="0"/>
          <w:divBdr>
            <w:top w:val="none" w:sz="0" w:space="0" w:color="auto"/>
            <w:left w:val="none" w:sz="0" w:space="0" w:color="auto"/>
            <w:bottom w:val="none" w:sz="0" w:space="0" w:color="auto"/>
            <w:right w:val="none" w:sz="0" w:space="0" w:color="auto"/>
          </w:divBdr>
        </w:div>
        <w:div w:id="1592742827">
          <w:marLeft w:val="0"/>
          <w:marRight w:val="0"/>
          <w:marTop w:val="0"/>
          <w:marBottom w:val="0"/>
          <w:divBdr>
            <w:top w:val="none" w:sz="0" w:space="0" w:color="auto"/>
            <w:left w:val="none" w:sz="0" w:space="0" w:color="auto"/>
            <w:bottom w:val="none" w:sz="0" w:space="0" w:color="auto"/>
            <w:right w:val="none" w:sz="0" w:space="0" w:color="auto"/>
          </w:divBdr>
        </w:div>
        <w:div w:id="1856266877">
          <w:marLeft w:val="0"/>
          <w:marRight w:val="0"/>
          <w:marTop w:val="0"/>
          <w:marBottom w:val="0"/>
          <w:divBdr>
            <w:top w:val="none" w:sz="0" w:space="0" w:color="auto"/>
            <w:left w:val="none" w:sz="0" w:space="0" w:color="auto"/>
            <w:bottom w:val="none" w:sz="0" w:space="0" w:color="auto"/>
            <w:right w:val="none" w:sz="0" w:space="0" w:color="auto"/>
          </w:divBdr>
        </w:div>
        <w:div w:id="111025403">
          <w:marLeft w:val="0"/>
          <w:marRight w:val="0"/>
          <w:marTop w:val="0"/>
          <w:marBottom w:val="0"/>
          <w:divBdr>
            <w:top w:val="none" w:sz="0" w:space="0" w:color="auto"/>
            <w:left w:val="none" w:sz="0" w:space="0" w:color="auto"/>
            <w:bottom w:val="none" w:sz="0" w:space="0" w:color="auto"/>
            <w:right w:val="none" w:sz="0" w:space="0" w:color="auto"/>
          </w:divBdr>
        </w:div>
        <w:div w:id="1542550387">
          <w:marLeft w:val="0"/>
          <w:marRight w:val="0"/>
          <w:marTop w:val="0"/>
          <w:marBottom w:val="0"/>
          <w:divBdr>
            <w:top w:val="none" w:sz="0" w:space="0" w:color="auto"/>
            <w:left w:val="none" w:sz="0" w:space="0" w:color="auto"/>
            <w:bottom w:val="none" w:sz="0" w:space="0" w:color="auto"/>
            <w:right w:val="none" w:sz="0" w:space="0" w:color="auto"/>
          </w:divBdr>
        </w:div>
        <w:div w:id="775947063">
          <w:marLeft w:val="0"/>
          <w:marRight w:val="0"/>
          <w:marTop w:val="0"/>
          <w:marBottom w:val="0"/>
          <w:divBdr>
            <w:top w:val="none" w:sz="0" w:space="0" w:color="auto"/>
            <w:left w:val="none" w:sz="0" w:space="0" w:color="auto"/>
            <w:bottom w:val="none" w:sz="0" w:space="0" w:color="auto"/>
            <w:right w:val="none" w:sz="0" w:space="0" w:color="auto"/>
          </w:divBdr>
        </w:div>
        <w:div w:id="1601522930">
          <w:marLeft w:val="0"/>
          <w:marRight w:val="0"/>
          <w:marTop w:val="0"/>
          <w:marBottom w:val="0"/>
          <w:divBdr>
            <w:top w:val="none" w:sz="0" w:space="0" w:color="auto"/>
            <w:left w:val="none" w:sz="0" w:space="0" w:color="auto"/>
            <w:bottom w:val="none" w:sz="0" w:space="0" w:color="auto"/>
            <w:right w:val="none" w:sz="0" w:space="0" w:color="auto"/>
          </w:divBdr>
        </w:div>
        <w:div w:id="1843355814">
          <w:marLeft w:val="0"/>
          <w:marRight w:val="0"/>
          <w:marTop w:val="0"/>
          <w:marBottom w:val="0"/>
          <w:divBdr>
            <w:top w:val="none" w:sz="0" w:space="0" w:color="auto"/>
            <w:left w:val="none" w:sz="0" w:space="0" w:color="auto"/>
            <w:bottom w:val="none" w:sz="0" w:space="0" w:color="auto"/>
            <w:right w:val="none" w:sz="0" w:space="0" w:color="auto"/>
          </w:divBdr>
        </w:div>
        <w:div w:id="1499425418">
          <w:marLeft w:val="0"/>
          <w:marRight w:val="0"/>
          <w:marTop w:val="0"/>
          <w:marBottom w:val="0"/>
          <w:divBdr>
            <w:top w:val="none" w:sz="0" w:space="0" w:color="auto"/>
            <w:left w:val="none" w:sz="0" w:space="0" w:color="auto"/>
            <w:bottom w:val="none" w:sz="0" w:space="0" w:color="auto"/>
            <w:right w:val="none" w:sz="0" w:space="0" w:color="auto"/>
          </w:divBdr>
        </w:div>
        <w:div w:id="1345086585">
          <w:marLeft w:val="0"/>
          <w:marRight w:val="0"/>
          <w:marTop w:val="0"/>
          <w:marBottom w:val="0"/>
          <w:divBdr>
            <w:top w:val="none" w:sz="0" w:space="0" w:color="auto"/>
            <w:left w:val="none" w:sz="0" w:space="0" w:color="auto"/>
            <w:bottom w:val="none" w:sz="0" w:space="0" w:color="auto"/>
            <w:right w:val="none" w:sz="0" w:space="0" w:color="auto"/>
          </w:divBdr>
        </w:div>
        <w:div w:id="454252214">
          <w:marLeft w:val="0"/>
          <w:marRight w:val="0"/>
          <w:marTop w:val="0"/>
          <w:marBottom w:val="0"/>
          <w:divBdr>
            <w:top w:val="none" w:sz="0" w:space="0" w:color="auto"/>
            <w:left w:val="none" w:sz="0" w:space="0" w:color="auto"/>
            <w:bottom w:val="none" w:sz="0" w:space="0" w:color="auto"/>
            <w:right w:val="none" w:sz="0" w:space="0" w:color="auto"/>
          </w:divBdr>
        </w:div>
        <w:div w:id="416095335">
          <w:marLeft w:val="0"/>
          <w:marRight w:val="0"/>
          <w:marTop w:val="0"/>
          <w:marBottom w:val="0"/>
          <w:divBdr>
            <w:top w:val="none" w:sz="0" w:space="0" w:color="auto"/>
            <w:left w:val="none" w:sz="0" w:space="0" w:color="auto"/>
            <w:bottom w:val="none" w:sz="0" w:space="0" w:color="auto"/>
            <w:right w:val="none" w:sz="0" w:space="0" w:color="auto"/>
          </w:divBdr>
        </w:div>
        <w:div w:id="898248881">
          <w:marLeft w:val="0"/>
          <w:marRight w:val="0"/>
          <w:marTop w:val="0"/>
          <w:marBottom w:val="0"/>
          <w:divBdr>
            <w:top w:val="none" w:sz="0" w:space="0" w:color="auto"/>
            <w:left w:val="none" w:sz="0" w:space="0" w:color="auto"/>
            <w:bottom w:val="none" w:sz="0" w:space="0" w:color="auto"/>
            <w:right w:val="none" w:sz="0" w:space="0" w:color="auto"/>
          </w:divBdr>
        </w:div>
        <w:div w:id="398748617">
          <w:marLeft w:val="0"/>
          <w:marRight w:val="0"/>
          <w:marTop w:val="0"/>
          <w:marBottom w:val="0"/>
          <w:divBdr>
            <w:top w:val="none" w:sz="0" w:space="0" w:color="auto"/>
            <w:left w:val="none" w:sz="0" w:space="0" w:color="auto"/>
            <w:bottom w:val="none" w:sz="0" w:space="0" w:color="auto"/>
            <w:right w:val="none" w:sz="0" w:space="0" w:color="auto"/>
          </w:divBdr>
        </w:div>
        <w:div w:id="912811746">
          <w:marLeft w:val="0"/>
          <w:marRight w:val="0"/>
          <w:marTop w:val="0"/>
          <w:marBottom w:val="0"/>
          <w:divBdr>
            <w:top w:val="none" w:sz="0" w:space="0" w:color="auto"/>
            <w:left w:val="none" w:sz="0" w:space="0" w:color="auto"/>
            <w:bottom w:val="none" w:sz="0" w:space="0" w:color="auto"/>
            <w:right w:val="none" w:sz="0" w:space="0" w:color="auto"/>
          </w:divBdr>
        </w:div>
        <w:div w:id="317076690">
          <w:marLeft w:val="0"/>
          <w:marRight w:val="0"/>
          <w:marTop w:val="0"/>
          <w:marBottom w:val="0"/>
          <w:divBdr>
            <w:top w:val="none" w:sz="0" w:space="0" w:color="auto"/>
            <w:left w:val="none" w:sz="0" w:space="0" w:color="auto"/>
            <w:bottom w:val="none" w:sz="0" w:space="0" w:color="auto"/>
            <w:right w:val="none" w:sz="0" w:space="0" w:color="auto"/>
          </w:divBdr>
        </w:div>
        <w:div w:id="1732190910">
          <w:marLeft w:val="0"/>
          <w:marRight w:val="0"/>
          <w:marTop w:val="0"/>
          <w:marBottom w:val="0"/>
          <w:divBdr>
            <w:top w:val="none" w:sz="0" w:space="0" w:color="auto"/>
            <w:left w:val="none" w:sz="0" w:space="0" w:color="auto"/>
            <w:bottom w:val="none" w:sz="0" w:space="0" w:color="auto"/>
            <w:right w:val="none" w:sz="0" w:space="0" w:color="auto"/>
          </w:divBdr>
        </w:div>
        <w:div w:id="1600749327">
          <w:marLeft w:val="0"/>
          <w:marRight w:val="0"/>
          <w:marTop w:val="0"/>
          <w:marBottom w:val="0"/>
          <w:divBdr>
            <w:top w:val="none" w:sz="0" w:space="0" w:color="auto"/>
            <w:left w:val="none" w:sz="0" w:space="0" w:color="auto"/>
            <w:bottom w:val="none" w:sz="0" w:space="0" w:color="auto"/>
            <w:right w:val="none" w:sz="0" w:space="0" w:color="auto"/>
          </w:divBdr>
        </w:div>
        <w:div w:id="579558374">
          <w:marLeft w:val="0"/>
          <w:marRight w:val="0"/>
          <w:marTop w:val="0"/>
          <w:marBottom w:val="0"/>
          <w:divBdr>
            <w:top w:val="none" w:sz="0" w:space="0" w:color="auto"/>
            <w:left w:val="none" w:sz="0" w:space="0" w:color="auto"/>
            <w:bottom w:val="none" w:sz="0" w:space="0" w:color="auto"/>
            <w:right w:val="none" w:sz="0" w:space="0" w:color="auto"/>
          </w:divBdr>
        </w:div>
        <w:div w:id="916859453">
          <w:marLeft w:val="0"/>
          <w:marRight w:val="0"/>
          <w:marTop w:val="0"/>
          <w:marBottom w:val="0"/>
          <w:divBdr>
            <w:top w:val="none" w:sz="0" w:space="0" w:color="auto"/>
            <w:left w:val="none" w:sz="0" w:space="0" w:color="auto"/>
            <w:bottom w:val="none" w:sz="0" w:space="0" w:color="auto"/>
            <w:right w:val="none" w:sz="0" w:space="0" w:color="auto"/>
          </w:divBdr>
        </w:div>
        <w:div w:id="47068518">
          <w:marLeft w:val="0"/>
          <w:marRight w:val="0"/>
          <w:marTop w:val="0"/>
          <w:marBottom w:val="0"/>
          <w:divBdr>
            <w:top w:val="none" w:sz="0" w:space="0" w:color="auto"/>
            <w:left w:val="none" w:sz="0" w:space="0" w:color="auto"/>
            <w:bottom w:val="none" w:sz="0" w:space="0" w:color="auto"/>
            <w:right w:val="none" w:sz="0" w:space="0" w:color="auto"/>
          </w:divBdr>
        </w:div>
        <w:div w:id="760033094">
          <w:marLeft w:val="0"/>
          <w:marRight w:val="0"/>
          <w:marTop w:val="0"/>
          <w:marBottom w:val="0"/>
          <w:divBdr>
            <w:top w:val="none" w:sz="0" w:space="0" w:color="auto"/>
            <w:left w:val="none" w:sz="0" w:space="0" w:color="auto"/>
            <w:bottom w:val="none" w:sz="0" w:space="0" w:color="auto"/>
            <w:right w:val="none" w:sz="0" w:space="0" w:color="auto"/>
          </w:divBdr>
        </w:div>
        <w:div w:id="712579394">
          <w:marLeft w:val="0"/>
          <w:marRight w:val="0"/>
          <w:marTop w:val="0"/>
          <w:marBottom w:val="0"/>
          <w:divBdr>
            <w:top w:val="none" w:sz="0" w:space="0" w:color="auto"/>
            <w:left w:val="none" w:sz="0" w:space="0" w:color="auto"/>
            <w:bottom w:val="none" w:sz="0" w:space="0" w:color="auto"/>
            <w:right w:val="none" w:sz="0" w:space="0" w:color="auto"/>
          </w:divBdr>
        </w:div>
        <w:div w:id="1993483683">
          <w:marLeft w:val="0"/>
          <w:marRight w:val="0"/>
          <w:marTop w:val="0"/>
          <w:marBottom w:val="0"/>
          <w:divBdr>
            <w:top w:val="none" w:sz="0" w:space="0" w:color="auto"/>
            <w:left w:val="none" w:sz="0" w:space="0" w:color="auto"/>
            <w:bottom w:val="none" w:sz="0" w:space="0" w:color="auto"/>
            <w:right w:val="none" w:sz="0" w:space="0" w:color="auto"/>
          </w:divBdr>
        </w:div>
        <w:div w:id="1890917033">
          <w:marLeft w:val="0"/>
          <w:marRight w:val="0"/>
          <w:marTop w:val="0"/>
          <w:marBottom w:val="0"/>
          <w:divBdr>
            <w:top w:val="none" w:sz="0" w:space="0" w:color="auto"/>
            <w:left w:val="none" w:sz="0" w:space="0" w:color="auto"/>
            <w:bottom w:val="none" w:sz="0" w:space="0" w:color="auto"/>
            <w:right w:val="none" w:sz="0" w:space="0" w:color="auto"/>
          </w:divBdr>
        </w:div>
        <w:div w:id="1692410322">
          <w:marLeft w:val="0"/>
          <w:marRight w:val="0"/>
          <w:marTop w:val="0"/>
          <w:marBottom w:val="0"/>
          <w:divBdr>
            <w:top w:val="none" w:sz="0" w:space="0" w:color="auto"/>
            <w:left w:val="none" w:sz="0" w:space="0" w:color="auto"/>
            <w:bottom w:val="none" w:sz="0" w:space="0" w:color="auto"/>
            <w:right w:val="none" w:sz="0" w:space="0" w:color="auto"/>
          </w:divBdr>
        </w:div>
        <w:div w:id="1991517825">
          <w:marLeft w:val="0"/>
          <w:marRight w:val="0"/>
          <w:marTop w:val="0"/>
          <w:marBottom w:val="0"/>
          <w:divBdr>
            <w:top w:val="none" w:sz="0" w:space="0" w:color="auto"/>
            <w:left w:val="none" w:sz="0" w:space="0" w:color="auto"/>
            <w:bottom w:val="none" w:sz="0" w:space="0" w:color="auto"/>
            <w:right w:val="none" w:sz="0" w:space="0" w:color="auto"/>
          </w:divBdr>
        </w:div>
        <w:div w:id="1185288407">
          <w:marLeft w:val="0"/>
          <w:marRight w:val="0"/>
          <w:marTop w:val="0"/>
          <w:marBottom w:val="0"/>
          <w:divBdr>
            <w:top w:val="none" w:sz="0" w:space="0" w:color="auto"/>
            <w:left w:val="none" w:sz="0" w:space="0" w:color="auto"/>
            <w:bottom w:val="none" w:sz="0" w:space="0" w:color="auto"/>
            <w:right w:val="none" w:sz="0" w:space="0" w:color="auto"/>
          </w:divBdr>
        </w:div>
        <w:div w:id="275065193">
          <w:marLeft w:val="0"/>
          <w:marRight w:val="0"/>
          <w:marTop w:val="0"/>
          <w:marBottom w:val="0"/>
          <w:divBdr>
            <w:top w:val="none" w:sz="0" w:space="0" w:color="auto"/>
            <w:left w:val="none" w:sz="0" w:space="0" w:color="auto"/>
            <w:bottom w:val="none" w:sz="0" w:space="0" w:color="auto"/>
            <w:right w:val="none" w:sz="0" w:space="0" w:color="auto"/>
          </w:divBdr>
        </w:div>
        <w:div w:id="1057239016">
          <w:marLeft w:val="0"/>
          <w:marRight w:val="0"/>
          <w:marTop w:val="0"/>
          <w:marBottom w:val="0"/>
          <w:divBdr>
            <w:top w:val="none" w:sz="0" w:space="0" w:color="auto"/>
            <w:left w:val="none" w:sz="0" w:space="0" w:color="auto"/>
            <w:bottom w:val="none" w:sz="0" w:space="0" w:color="auto"/>
            <w:right w:val="none" w:sz="0" w:space="0" w:color="auto"/>
          </w:divBdr>
        </w:div>
        <w:div w:id="1819228924">
          <w:marLeft w:val="0"/>
          <w:marRight w:val="0"/>
          <w:marTop w:val="0"/>
          <w:marBottom w:val="0"/>
          <w:divBdr>
            <w:top w:val="none" w:sz="0" w:space="0" w:color="auto"/>
            <w:left w:val="none" w:sz="0" w:space="0" w:color="auto"/>
            <w:bottom w:val="none" w:sz="0" w:space="0" w:color="auto"/>
            <w:right w:val="none" w:sz="0" w:space="0" w:color="auto"/>
          </w:divBdr>
        </w:div>
        <w:div w:id="1994525794">
          <w:marLeft w:val="0"/>
          <w:marRight w:val="0"/>
          <w:marTop w:val="0"/>
          <w:marBottom w:val="0"/>
          <w:divBdr>
            <w:top w:val="none" w:sz="0" w:space="0" w:color="auto"/>
            <w:left w:val="none" w:sz="0" w:space="0" w:color="auto"/>
            <w:bottom w:val="none" w:sz="0" w:space="0" w:color="auto"/>
            <w:right w:val="none" w:sz="0" w:space="0" w:color="auto"/>
          </w:divBdr>
        </w:div>
        <w:div w:id="707339801">
          <w:marLeft w:val="0"/>
          <w:marRight w:val="0"/>
          <w:marTop w:val="0"/>
          <w:marBottom w:val="0"/>
          <w:divBdr>
            <w:top w:val="none" w:sz="0" w:space="0" w:color="auto"/>
            <w:left w:val="none" w:sz="0" w:space="0" w:color="auto"/>
            <w:bottom w:val="none" w:sz="0" w:space="0" w:color="auto"/>
            <w:right w:val="none" w:sz="0" w:space="0" w:color="auto"/>
          </w:divBdr>
        </w:div>
        <w:div w:id="378938482">
          <w:marLeft w:val="0"/>
          <w:marRight w:val="0"/>
          <w:marTop w:val="0"/>
          <w:marBottom w:val="0"/>
          <w:divBdr>
            <w:top w:val="none" w:sz="0" w:space="0" w:color="auto"/>
            <w:left w:val="none" w:sz="0" w:space="0" w:color="auto"/>
            <w:bottom w:val="none" w:sz="0" w:space="0" w:color="auto"/>
            <w:right w:val="none" w:sz="0" w:space="0" w:color="auto"/>
          </w:divBdr>
        </w:div>
        <w:div w:id="1324577706">
          <w:marLeft w:val="0"/>
          <w:marRight w:val="0"/>
          <w:marTop w:val="0"/>
          <w:marBottom w:val="0"/>
          <w:divBdr>
            <w:top w:val="none" w:sz="0" w:space="0" w:color="auto"/>
            <w:left w:val="none" w:sz="0" w:space="0" w:color="auto"/>
            <w:bottom w:val="none" w:sz="0" w:space="0" w:color="auto"/>
            <w:right w:val="none" w:sz="0" w:space="0" w:color="auto"/>
          </w:divBdr>
        </w:div>
        <w:div w:id="1505825044">
          <w:marLeft w:val="0"/>
          <w:marRight w:val="0"/>
          <w:marTop w:val="0"/>
          <w:marBottom w:val="0"/>
          <w:divBdr>
            <w:top w:val="none" w:sz="0" w:space="0" w:color="auto"/>
            <w:left w:val="none" w:sz="0" w:space="0" w:color="auto"/>
            <w:bottom w:val="none" w:sz="0" w:space="0" w:color="auto"/>
            <w:right w:val="none" w:sz="0" w:space="0" w:color="auto"/>
          </w:divBdr>
        </w:div>
        <w:div w:id="1103839660">
          <w:marLeft w:val="0"/>
          <w:marRight w:val="0"/>
          <w:marTop w:val="0"/>
          <w:marBottom w:val="0"/>
          <w:divBdr>
            <w:top w:val="none" w:sz="0" w:space="0" w:color="auto"/>
            <w:left w:val="none" w:sz="0" w:space="0" w:color="auto"/>
            <w:bottom w:val="none" w:sz="0" w:space="0" w:color="auto"/>
            <w:right w:val="none" w:sz="0" w:space="0" w:color="auto"/>
          </w:divBdr>
        </w:div>
        <w:div w:id="1930506259">
          <w:marLeft w:val="0"/>
          <w:marRight w:val="0"/>
          <w:marTop w:val="0"/>
          <w:marBottom w:val="0"/>
          <w:divBdr>
            <w:top w:val="none" w:sz="0" w:space="0" w:color="auto"/>
            <w:left w:val="none" w:sz="0" w:space="0" w:color="auto"/>
            <w:bottom w:val="none" w:sz="0" w:space="0" w:color="auto"/>
            <w:right w:val="none" w:sz="0" w:space="0" w:color="auto"/>
          </w:divBdr>
        </w:div>
        <w:div w:id="1546604510">
          <w:marLeft w:val="0"/>
          <w:marRight w:val="0"/>
          <w:marTop w:val="0"/>
          <w:marBottom w:val="0"/>
          <w:divBdr>
            <w:top w:val="none" w:sz="0" w:space="0" w:color="auto"/>
            <w:left w:val="none" w:sz="0" w:space="0" w:color="auto"/>
            <w:bottom w:val="none" w:sz="0" w:space="0" w:color="auto"/>
            <w:right w:val="none" w:sz="0" w:space="0" w:color="auto"/>
          </w:divBdr>
        </w:div>
        <w:div w:id="371460035">
          <w:marLeft w:val="0"/>
          <w:marRight w:val="0"/>
          <w:marTop w:val="0"/>
          <w:marBottom w:val="0"/>
          <w:divBdr>
            <w:top w:val="none" w:sz="0" w:space="0" w:color="auto"/>
            <w:left w:val="none" w:sz="0" w:space="0" w:color="auto"/>
            <w:bottom w:val="none" w:sz="0" w:space="0" w:color="auto"/>
            <w:right w:val="none" w:sz="0" w:space="0" w:color="auto"/>
          </w:divBdr>
        </w:div>
        <w:div w:id="1320184421">
          <w:marLeft w:val="0"/>
          <w:marRight w:val="0"/>
          <w:marTop w:val="0"/>
          <w:marBottom w:val="0"/>
          <w:divBdr>
            <w:top w:val="none" w:sz="0" w:space="0" w:color="auto"/>
            <w:left w:val="none" w:sz="0" w:space="0" w:color="auto"/>
            <w:bottom w:val="none" w:sz="0" w:space="0" w:color="auto"/>
            <w:right w:val="none" w:sz="0" w:space="0" w:color="auto"/>
          </w:divBdr>
        </w:div>
        <w:div w:id="1486625257">
          <w:marLeft w:val="0"/>
          <w:marRight w:val="0"/>
          <w:marTop w:val="0"/>
          <w:marBottom w:val="0"/>
          <w:divBdr>
            <w:top w:val="none" w:sz="0" w:space="0" w:color="auto"/>
            <w:left w:val="none" w:sz="0" w:space="0" w:color="auto"/>
            <w:bottom w:val="none" w:sz="0" w:space="0" w:color="auto"/>
            <w:right w:val="none" w:sz="0" w:space="0" w:color="auto"/>
          </w:divBdr>
        </w:div>
        <w:div w:id="260339951">
          <w:marLeft w:val="0"/>
          <w:marRight w:val="0"/>
          <w:marTop w:val="0"/>
          <w:marBottom w:val="0"/>
          <w:divBdr>
            <w:top w:val="none" w:sz="0" w:space="0" w:color="auto"/>
            <w:left w:val="none" w:sz="0" w:space="0" w:color="auto"/>
            <w:bottom w:val="none" w:sz="0" w:space="0" w:color="auto"/>
            <w:right w:val="none" w:sz="0" w:space="0" w:color="auto"/>
          </w:divBdr>
        </w:div>
        <w:div w:id="122890423">
          <w:marLeft w:val="0"/>
          <w:marRight w:val="0"/>
          <w:marTop w:val="0"/>
          <w:marBottom w:val="0"/>
          <w:divBdr>
            <w:top w:val="none" w:sz="0" w:space="0" w:color="auto"/>
            <w:left w:val="none" w:sz="0" w:space="0" w:color="auto"/>
            <w:bottom w:val="none" w:sz="0" w:space="0" w:color="auto"/>
            <w:right w:val="none" w:sz="0" w:space="0" w:color="auto"/>
          </w:divBdr>
        </w:div>
        <w:div w:id="84569921">
          <w:marLeft w:val="0"/>
          <w:marRight w:val="0"/>
          <w:marTop w:val="0"/>
          <w:marBottom w:val="0"/>
          <w:divBdr>
            <w:top w:val="none" w:sz="0" w:space="0" w:color="auto"/>
            <w:left w:val="none" w:sz="0" w:space="0" w:color="auto"/>
            <w:bottom w:val="none" w:sz="0" w:space="0" w:color="auto"/>
            <w:right w:val="none" w:sz="0" w:space="0" w:color="auto"/>
          </w:divBdr>
        </w:div>
        <w:div w:id="1119033515">
          <w:marLeft w:val="0"/>
          <w:marRight w:val="0"/>
          <w:marTop w:val="0"/>
          <w:marBottom w:val="0"/>
          <w:divBdr>
            <w:top w:val="none" w:sz="0" w:space="0" w:color="auto"/>
            <w:left w:val="none" w:sz="0" w:space="0" w:color="auto"/>
            <w:bottom w:val="none" w:sz="0" w:space="0" w:color="auto"/>
            <w:right w:val="none" w:sz="0" w:space="0" w:color="auto"/>
          </w:divBdr>
        </w:div>
        <w:div w:id="2001275531">
          <w:marLeft w:val="0"/>
          <w:marRight w:val="0"/>
          <w:marTop w:val="0"/>
          <w:marBottom w:val="0"/>
          <w:divBdr>
            <w:top w:val="none" w:sz="0" w:space="0" w:color="auto"/>
            <w:left w:val="none" w:sz="0" w:space="0" w:color="auto"/>
            <w:bottom w:val="none" w:sz="0" w:space="0" w:color="auto"/>
            <w:right w:val="none" w:sz="0" w:space="0" w:color="auto"/>
          </w:divBdr>
        </w:div>
        <w:div w:id="105588209">
          <w:marLeft w:val="0"/>
          <w:marRight w:val="0"/>
          <w:marTop w:val="0"/>
          <w:marBottom w:val="0"/>
          <w:divBdr>
            <w:top w:val="none" w:sz="0" w:space="0" w:color="auto"/>
            <w:left w:val="none" w:sz="0" w:space="0" w:color="auto"/>
            <w:bottom w:val="none" w:sz="0" w:space="0" w:color="auto"/>
            <w:right w:val="none" w:sz="0" w:space="0" w:color="auto"/>
          </w:divBdr>
        </w:div>
        <w:div w:id="718288012">
          <w:marLeft w:val="0"/>
          <w:marRight w:val="0"/>
          <w:marTop w:val="0"/>
          <w:marBottom w:val="0"/>
          <w:divBdr>
            <w:top w:val="none" w:sz="0" w:space="0" w:color="auto"/>
            <w:left w:val="none" w:sz="0" w:space="0" w:color="auto"/>
            <w:bottom w:val="none" w:sz="0" w:space="0" w:color="auto"/>
            <w:right w:val="none" w:sz="0" w:space="0" w:color="auto"/>
          </w:divBdr>
        </w:div>
        <w:div w:id="1773478123">
          <w:marLeft w:val="0"/>
          <w:marRight w:val="0"/>
          <w:marTop w:val="0"/>
          <w:marBottom w:val="0"/>
          <w:divBdr>
            <w:top w:val="none" w:sz="0" w:space="0" w:color="auto"/>
            <w:left w:val="none" w:sz="0" w:space="0" w:color="auto"/>
            <w:bottom w:val="none" w:sz="0" w:space="0" w:color="auto"/>
            <w:right w:val="none" w:sz="0" w:space="0" w:color="auto"/>
          </w:divBdr>
        </w:div>
        <w:div w:id="1830754070">
          <w:marLeft w:val="0"/>
          <w:marRight w:val="0"/>
          <w:marTop w:val="0"/>
          <w:marBottom w:val="0"/>
          <w:divBdr>
            <w:top w:val="none" w:sz="0" w:space="0" w:color="auto"/>
            <w:left w:val="none" w:sz="0" w:space="0" w:color="auto"/>
            <w:bottom w:val="none" w:sz="0" w:space="0" w:color="auto"/>
            <w:right w:val="none" w:sz="0" w:space="0" w:color="auto"/>
          </w:divBdr>
        </w:div>
        <w:div w:id="792210706">
          <w:marLeft w:val="0"/>
          <w:marRight w:val="0"/>
          <w:marTop w:val="0"/>
          <w:marBottom w:val="0"/>
          <w:divBdr>
            <w:top w:val="none" w:sz="0" w:space="0" w:color="auto"/>
            <w:left w:val="none" w:sz="0" w:space="0" w:color="auto"/>
            <w:bottom w:val="none" w:sz="0" w:space="0" w:color="auto"/>
            <w:right w:val="none" w:sz="0" w:space="0" w:color="auto"/>
          </w:divBdr>
        </w:div>
        <w:div w:id="637221437">
          <w:marLeft w:val="0"/>
          <w:marRight w:val="0"/>
          <w:marTop w:val="0"/>
          <w:marBottom w:val="0"/>
          <w:divBdr>
            <w:top w:val="none" w:sz="0" w:space="0" w:color="auto"/>
            <w:left w:val="none" w:sz="0" w:space="0" w:color="auto"/>
            <w:bottom w:val="none" w:sz="0" w:space="0" w:color="auto"/>
            <w:right w:val="none" w:sz="0" w:space="0" w:color="auto"/>
          </w:divBdr>
        </w:div>
        <w:div w:id="1267926833">
          <w:marLeft w:val="0"/>
          <w:marRight w:val="0"/>
          <w:marTop w:val="0"/>
          <w:marBottom w:val="0"/>
          <w:divBdr>
            <w:top w:val="none" w:sz="0" w:space="0" w:color="auto"/>
            <w:left w:val="none" w:sz="0" w:space="0" w:color="auto"/>
            <w:bottom w:val="none" w:sz="0" w:space="0" w:color="auto"/>
            <w:right w:val="none" w:sz="0" w:space="0" w:color="auto"/>
          </w:divBdr>
        </w:div>
        <w:div w:id="2128237386">
          <w:marLeft w:val="0"/>
          <w:marRight w:val="0"/>
          <w:marTop w:val="0"/>
          <w:marBottom w:val="0"/>
          <w:divBdr>
            <w:top w:val="none" w:sz="0" w:space="0" w:color="auto"/>
            <w:left w:val="none" w:sz="0" w:space="0" w:color="auto"/>
            <w:bottom w:val="none" w:sz="0" w:space="0" w:color="auto"/>
            <w:right w:val="none" w:sz="0" w:space="0" w:color="auto"/>
          </w:divBdr>
        </w:div>
        <w:div w:id="1370913214">
          <w:marLeft w:val="0"/>
          <w:marRight w:val="0"/>
          <w:marTop w:val="0"/>
          <w:marBottom w:val="0"/>
          <w:divBdr>
            <w:top w:val="none" w:sz="0" w:space="0" w:color="auto"/>
            <w:left w:val="none" w:sz="0" w:space="0" w:color="auto"/>
            <w:bottom w:val="none" w:sz="0" w:space="0" w:color="auto"/>
            <w:right w:val="none" w:sz="0" w:space="0" w:color="auto"/>
          </w:divBdr>
        </w:div>
        <w:div w:id="163670053">
          <w:marLeft w:val="0"/>
          <w:marRight w:val="0"/>
          <w:marTop w:val="0"/>
          <w:marBottom w:val="0"/>
          <w:divBdr>
            <w:top w:val="none" w:sz="0" w:space="0" w:color="auto"/>
            <w:left w:val="none" w:sz="0" w:space="0" w:color="auto"/>
            <w:bottom w:val="none" w:sz="0" w:space="0" w:color="auto"/>
            <w:right w:val="none" w:sz="0" w:space="0" w:color="auto"/>
          </w:divBdr>
        </w:div>
        <w:div w:id="208953667">
          <w:marLeft w:val="0"/>
          <w:marRight w:val="0"/>
          <w:marTop w:val="0"/>
          <w:marBottom w:val="0"/>
          <w:divBdr>
            <w:top w:val="none" w:sz="0" w:space="0" w:color="auto"/>
            <w:left w:val="none" w:sz="0" w:space="0" w:color="auto"/>
            <w:bottom w:val="none" w:sz="0" w:space="0" w:color="auto"/>
            <w:right w:val="none" w:sz="0" w:space="0" w:color="auto"/>
          </w:divBdr>
        </w:div>
        <w:div w:id="2127309301">
          <w:marLeft w:val="0"/>
          <w:marRight w:val="0"/>
          <w:marTop w:val="0"/>
          <w:marBottom w:val="0"/>
          <w:divBdr>
            <w:top w:val="none" w:sz="0" w:space="0" w:color="auto"/>
            <w:left w:val="none" w:sz="0" w:space="0" w:color="auto"/>
            <w:bottom w:val="none" w:sz="0" w:space="0" w:color="auto"/>
            <w:right w:val="none" w:sz="0" w:space="0" w:color="auto"/>
          </w:divBdr>
        </w:div>
        <w:div w:id="495456004">
          <w:marLeft w:val="0"/>
          <w:marRight w:val="0"/>
          <w:marTop w:val="0"/>
          <w:marBottom w:val="0"/>
          <w:divBdr>
            <w:top w:val="none" w:sz="0" w:space="0" w:color="auto"/>
            <w:left w:val="none" w:sz="0" w:space="0" w:color="auto"/>
            <w:bottom w:val="none" w:sz="0" w:space="0" w:color="auto"/>
            <w:right w:val="none" w:sz="0" w:space="0" w:color="auto"/>
          </w:divBdr>
        </w:div>
        <w:div w:id="718209545">
          <w:marLeft w:val="0"/>
          <w:marRight w:val="0"/>
          <w:marTop w:val="0"/>
          <w:marBottom w:val="0"/>
          <w:divBdr>
            <w:top w:val="none" w:sz="0" w:space="0" w:color="auto"/>
            <w:left w:val="none" w:sz="0" w:space="0" w:color="auto"/>
            <w:bottom w:val="none" w:sz="0" w:space="0" w:color="auto"/>
            <w:right w:val="none" w:sz="0" w:space="0" w:color="auto"/>
          </w:divBdr>
        </w:div>
        <w:div w:id="771168158">
          <w:marLeft w:val="0"/>
          <w:marRight w:val="0"/>
          <w:marTop w:val="0"/>
          <w:marBottom w:val="0"/>
          <w:divBdr>
            <w:top w:val="none" w:sz="0" w:space="0" w:color="auto"/>
            <w:left w:val="none" w:sz="0" w:space="0" w:color="auto"/>
            <w:bottom w:val="none" w:sz="0" w:space="0" w:color="auto"/>
            <w:right w:val="none" w:sz="0" w:space="0" w:color="auto"/>
          </w:divBdr>
        </w:div>
        <w:div w:id="592209040">
          <w:marLeft w:val="0"/>
          <w:marRight w:val="0"/>
          <w:marTop w:val="0"/>
          <w:marBottom w:val="0"/>
          <w:divBdr>
            <w:top w:val="none" w:sz="0" w:space="0" w:color="auto"/>
            <w:left w:val="none" w:sz="0" w:space="0" w:color="auto"/>
            <w:bottom w:val="none" w:sz="0" w:space="0" w:color="auto"/>
            <w:right w:val="none" w:sz="0" w:space="0" w:color="auto"/>
          </w:divBdr>
        </w:div>
        <w:div w:id="18750192">
          <w:marLeft w:val="0"/>
          <w:marRight w:val="0"/>
          <w:marTop w:val="0"/>
          <w:marBottom w:val="0"/>
          <w:divBdr>
            <w:top w:val="none" w:sz="0" w:space="0" w:color="auto"/>
            <w:left w:val="none" w:sz="0" w:space="0" w:color="auto"/>
            <w:bottom w:val="none" w:sz="0" w:space="0" w:color="auto"/>
            <w:right w:val="none" w:sz="0" w:space="0" w:color="auto"/>
          </w:divBdr>
        </w:div>
        <w:div w:id="1778404102">
          <w:marLeft w:val="0"/>
          <w:marRight w:val="0"/>
          <w:marTop w:val="0"/>
          <w:marBottom w:val="0"/>
          <w:divBdr>
            <w:top w:val="none" w:sz="0" w:space="0" w:color="auto"/>
            <w:left w:val="none" w:sz="0" w:space="0" w:color="auto"/>
            <w:bottom w:val="none" w:sz="0" w:space="0" w:color="auto"/>
            <w:right w:val="none" w:sz="0" w:space="0" w:color="auto"/>
          </w:divBdr>
        </w:div>
        <w:div w:id="900600376">
          <w:marLeft w:val="0"/>
          <w:marRight w:val="0"/>
          <w:marTop w:val="0"/>
          <w:marBottom w:val="0"/>
          <w:divBdr>
            <w:top w:val="none" w:sz="0" w:space="0" w:color="auto"/>
            <w:left w:val="none" w:sz="0" w:space="0" w:color="auto"/>
            <w:bottom w:val="none" w:sz="0" w:space="0" w:color="auto"/>
            <w:right w:val="none" w:sz="0" w:space="0" w:color="auto"/>
          </w:divBdr>
        </w:div>
        <w:div w:id="47195670">
          <w:marLeft w:val="0"/>
          <w:marRight w:val="0"/>
          <w:marTop w:val="0"/>
          <w:marBottom w:val="0"/>
          <w:divBdr>
            <w:top w:val="none" w:sz="0" w:space="0" w:color="auto"/>
            <w:left w:val="none" w:sz="0" w:space="0" w:color="auto"/>
            <w:bottom w:val="none" w:sz="0" w:space="0" w:color="auto"/>
            <w:right w:val="none" w:sz="0" w:space="0" w:color="auto"/>
          </w:divBdr>
        </w:div>
        <w:div w:id="795953382">
          <w:marLeft w:val="0"/>
          <w:marRight w:val="0"/>
          <w:marTop w:val="0"/>
          <w:marBottom w:val="0"/>
          <w:divBdr>
            <w:top w:val="none" w:sz="0" w:space="0" w:color="auto"/>
            <w:left w:val="none" w:sz="0" w:space="0" w:color="auto"/>
            <w:bottom w:val="none" w:sz="0" w:space="0" w:color="auto"/>
            <w:right w:val="none" w:sz="0" w:space="0" w:color="auto"/>
          </w:divBdr>
        </w:div>
        <w:div w:id="1101989659">
          <w:marLeft w:val="0"/>
          <w:marRight w:val="0"/>
          <w:marTop w:val="0"/>
          <w:marBottom w:val="0"/>
          <w:divBdr>
            <w:top w:val="none" w:sz="0" w:space="0" w:color="auto"/>
            <w:left w:val="none" w:sz="0" w:space="0" w:color="auto"/>
            <w:bottom w:val="none" w:sz="0" w:space="0" w:color="auto"/>
            <w:right w:val="none" w:sz="0" w:space="0" w:color="auto"/>
          </w:divBdr>
        </w:div>
        <w:div w:id="445849465">
          <w:marLeft w:val="0"/>
          <w:marRight w:val="0"/>
          <w:marTop w:val="0"/>
          <w:marBottom w:val="0"/>
          <w:divBdr>
            <w:top w:val="none" w:sz="0" w:space="0" w:color="auto"/>
            <w:left w:val="none" w:sz="0" w:space="0" w:color="auto"/>
            <w:bottom w:val="none" w:sz="0" w:space="0" w:color="auto"/>
            <w:right w:val="none" w:sz="0" w:space="0" w:color="auto"/>
          </w:divBdr>
        </w:div>
        <w:div w:id="2002852968">
          <w:marLeft w:val="0"/>
          <w:marRight w:val="0"/>
          <w:marTop w:val="0"/>
          <w:marBottom w:val="0"/>
          <w:divBdr>
            <w:top w:val="none" w:sz="0" w:space="0" w:color="auto"/>
            <w:left w:val="none" w:sz="0" w:space="0" w:color="auto"/>
            <w:bottom w:val="none" w:sz="0" w:space="0" w:color="auto"/>
            <w:right w:val="none" w:sz="0" w:space="0" w:color="auto"/>
          </w:divBdr>
        </w:div>
        <w:div w:id="1130634441">
          <w:marLeft w:val="0"/>
          <w:marRight w:val="0"/>
          <w:marTop w:val="0"/>
          <w:marBottom w:val="0"/>
          <w:divBdr>
            <w:top w:val="none" w:sz="0" w:space="0" w:color="auto"/>
            <w:left w:val="none" w:sz="0" w:space="0" w:color="auto"/>
            <w:bottom w:val="none" w:sz="0" w:space="0" w:color="auto"/>
            <w:right w:val="none" w:sz="0" w:space="0" w:color="auto"/>
          </w:divBdr>
        </w:div>
        <w:div w:id="1347245894">
          <w:marLeft w:val="0"/>
          <w:marRight w:val="0"/>
          <w:marTop w:val="0"/>
          <w:marBottom w:val="0"/>
          <w:divBdr>
            <w:top w:val="none" w:sz="0" w:space="0" w:color="auto"/>
            <w:left w:val="none" w:sz="0" w:space="0" w:color="auto"/>
            <w:bottom w:val="none" w:sz="0" w:space="0" w:color="auto"/>
            <w:right w:val="none" w:sz="0" w:space="0" w:color="auto"/>
          </w:divBdr>
        </w:div>
        <w:div w:id="1052735542">
          <w:marLeft w:val="0"/>
          <w:marRight w:val="0"/>
          <w:marTop w:val="0"/>
          <w:marBottom w:val="0"/>
          <w:divBdr>
            <w:top w:val="none" w:sz="0" w:space="0" w:color="auto"/>
            <w:left w:val="none" w:sz="0" w:space="0" w:color="auto"/>
            <w:bottom w:val="none" w:sz="0" w:space="0" w:color="auto"/>
            <w:right w:val="none" w:sz="0" w:space="0" w:color="auto"/>
          </w:divBdr>
        </w:div>
        <w:div w:id="1467041716">
          <w:marLeft w:val="0"/>
          <w:marRight w:val="0"/>
          <w:marTop w:val="0"/>
          <w:marBottom w:val="0"/>
          <w:divBdr>
            <w:top w:val="none" w:sz="0" w:space="0" w:color="auto"/>
            <w:left w:val="none" w:sz="0" w:space="0" w:color="auto"/>
            <w:bottom w:val="none" w:sz="0" w:space="0" w:color="auto"/>
            <w:right w:val="none" w:sz="0" w:space="0" w:color="auto"/>
          </w:divBdr>
        </w:div>
        <w:div w:id="1473598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kpobjones</dc:creator>
  <cp:lastModifiedBy>kpobjones</cp:lastModifiedBy>
  <cp:revision>3</cp:revision>
  <dcterms:created xsi:type="dcterms:W3CDTF">2017-01-28T19:15:00Z</dcterms:created>
  <dcterms:modified xsi:type="dcterms:W3CDTF">2017-01-28T19:53:00Z</dcterms:modified>
</cp:coreProperties>
</file>